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440" w:lineRule="exact"/>
        <w:rPr>
          <w:rFonts w:cs="宋体" w:asciiTheme="majorEastAsia" w:hAnsiTheme="majorEastAsia" w:eastAsiaTheme="majorEastAsia"/>
          <w:color w:val="000000"/>
          <w:spacing w:val="12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</w:rPr>
        <w:t>附件1：设计清单</w:t>
      </w:r>
    </w:p>
    <w:p>
      <w:pPr>
        <w:widowControl/>
        <w:snapToGrid w:val="0"/>
        <w:spacing w:line="440" w:lineRule="exact"/>
        <w:rPr>
          <w:rFonts w:hint="default" w:cs="宋体" w:asciiTheme="majorEastAsia" w:hAnsiTheme="majorEastAsia" w:eastAsiaTheme="majorEastAsia"/>
          <w:b/>
          <w:bCs/>
          <w:color w:val="000000"/>
          <w:spacing w:val="12"/>
          <w:kern w:val="0"/>
          <w:sz w:val="24"/>
          <w:szCs w:val="24"/>
          <w:lang w:val="en-US" w:eastAsia="zh-CN"/>
        </w:rPr>
      </w:pPr>
      <w:r>
        <w:rPr>
          <w:rFonts w:hint="eastAsia" w:cs="宋体" w:asciiTheme="majorEastAsia" w:hAnsiTheme="majorEastAsia" w:eastAsiaTheme="majorEastAsia"/>
          <w:b/>
          <w:bCs/>
          <w:color w:val="000000"/>
          <w:spacing w:val="12"/>
          <w:kern w:val="0"/>
          <w:sz w:val="24"/>
          <w:szCs w:val="24"/>
          <w:lang w:val="en-US" w:eastAsia="zh-CN"/>
        </w:rPr>
        <w:t>A部分</w:t>
      </w:r>
    </w:p>
    <w:p>
      <w:pPr>
        <w:widowControl/>
        <w:numPr>
          <w:ilvl w:val="0"/>
          <w:numId w:val="1"/>
        </w:numPr>
        <w:snapToGrid w:val="0"/>
        <w:spacing w:line="360" w:lineRule="auto"/>
        <w:rPr>
          <w:rFonts w:hint="eastAsia" w:cs="宋体" w:asciiTheme="majorEastAsia" w:hAnsiTheme="majorEastAsia" w:eastAsiaTheme="majorEastAsia"/>
          <w:b/>
          <w:bCs/>
          <w:color w:val="000000"/>
          <w:spacing w:val="12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b/>
          <w:bCs/>
          <w:color w:val="000000"/>
          <w:spacing w:val="12"/>
          <w:kern w:val="0"/>
          <w:sz w:val="24"/>
          <w:szCs w:val="24"/>
        </w:rPr>
        <w:t>标志</w:t>
      </w:r>
    </w:p>
    <w:p>
      <w:pPr>
        <w:widowControl/>
        <w:snapToGrid w:val="0"/>
        <w:spacing w:line="360" w:lineRule="auto"/>
        <w:rPr>
          <w:rFonts w:hint="default" w:cs="宋体" w:asciiTheme="majorEastAsia" w:hAnsiTheme="majorEastAsia" w:eastAsiaTheme="majorEastAsia"/>
          <w:b/>
          <w:bCs/>
          <w:color w:val="000000"/>
          <w:spacing w:val="12"/>
          <w:kern w:val="0"/>
          <w:sz w:val="24"/>
          <w:szCs w:val="24"/>
          <w:lang w:val="en-US" w:eastAsia="zh-CN"/>
        </w:rPr>
      </w:pP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</w:rPr>
        <w:t>A1-01标志</w:t>
      </w: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  <w:t>规范制图及释义</w:t>
      </w:r>
    </w:p>
    <w:p>
      <w:pPr>
        <w:widowControl/>
        <w:snapToGrid w:val="0"/>
        <w:spacing w:line="360" w:lineRule="auto"/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</w:rPr>
        <w:t>A1-0</w:t>
      </w: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  <w:t>2</w:t>
      </w: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</w:rPr>
        <w:t>标志标准彩色图形及最小应用规范</w:t>
      </w:r>
    </w:p>
    <w:p>
      <w:pPr>
        <w:widowControl/>
        <w:snapToGrid w:val="0"/>
        <w:spacing w:line="360" w:lineRule="auto"/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</w:pP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</w:rPr>
        <w:t>A1-0</w:t>
      </w: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  <w:t>3</w:t>
      </w: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</w:rPr>
        <w:t>标志标准黑白</w:t>
      </w: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  <w:t>稿</w:t>
      </w:r>
    </w:p>
    <w:p>
      <w:pPr>
        <w:widowControl/>
        <w:snapToGrid w:val="0"/>
        <w:spacing w:line="360" w:lineRule="auto"/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</w:rPr>
        <w:t>A1-0</w:t>
      </w: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  <w:t>4</w:t>
      </w: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</w:rPr>
        <w:t>标志标准制作网格图</w:t>
      </w:r>
    </w:p>
    <w:p>
      <w:pPr>
        <w:widowControl/>
        <w:snapToGrid w:val="0"/>
        <w:spacing w:line="360" w:lineRule="auto"/>
        <w:rPr>
          <w:rFonts w:hint="eastAsia" w:cs="宋体" w:asciiTheme="majorEastAsia" w:hAnsiTheme="majorEastAsia" w:eastAsiaTheme="majorEastAsia"/>
          <w:b/>
          <w:bCs/>
          <w:color w:val="000000"/>
          <w:spacing w:val="12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b/>
          <w:bCs/>
          <w:color w:val="000000"/>
          <w:spacing w:val="12"/>
          <w:kern w:val="0"/>
          <w:sz w:val="24"/>
          <w:szCs w:val="24"/>
        </w:rPr>
        <w:t>二、标准色</w:t>
      </w:r>
    </w:p>
    <w:p>
      <w:pPr>
        <w:widowControl/>
        <w:snapToGrid w:val="0"/>
        <w:spacing w:line="360" w:lineRule="auto"/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</w:rPr>
        <w:t>A2-01标准色</w:t>
      </w:r>
    </w:p>
    <w:p>
      <w:pPr>
        <w:widowControl/>
        <w:snapToGrid w:val="0"/>
        <w:spacing w:line="360" w:lineRule="auto"/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</w:rPr>
        <w:t>A2-02辅助色系列</w:t>
      </w:r>
    </w:p>
    <w:p>
      <w:pPr>
        <w:widowControl/>
        <w:snapToGrid w:val="0"/>
        <w:spacing w:line="360" w:lineRule="auto"/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</w:rPr>
        <w:t>A2-03标准色、辅助色使用规范</w:t>
      </w:r>
    </w:p>
    <w:p>
      <w:pPr>
        <w:widowControl/>
        <w:snapToGrid w:val="0"/>
        <w:spacing w:line="360" w:lineRule="auto"/>
        <w:rPr>
          <w:rFonts w:hint="eastAsia" w:cs="宋体" w:asciiTheme="majorEastAsia" w:hAnsiTheme="majorEastAsia" w:eastAsiaTheme="majorEastAsia"/>
          <w:b/>
          <w:bCs/>
          <w:color w:val="000000"/>
          <w:spacing w:val="12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b/>
          <w:bCs/>
          <w:color w:val="000000"/>
          <w:spacing w:val="12"/>
          <w:kern w:val="0"/>
          <w:sz w:val="24"/>
          <w:szCs w:val="24"/>
        </w:rPr>
        <w:t>三、标准字</w:t>
      </w:r>
    </w:p>
    <w:p>
      <w:pPr>
        <w:widowControl/>
        <w:snapToGrid w:val="0"/>
        <w:spacing w:line="360" w:lineRule="auto"/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</w:rPr>
        <w:t>A3-01</w:t>
      </w: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  <w:t>学校名称</w:t>
      </w: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</w:rPr>
        <w:t>标准中英文全称横排</w:t>
      </w:r>
    </w:p>
    <w:p>
      <w:pPr>
        <w:widowControl/>
        <w:snapToGrid w:val="0"/>
        <w:spacing w:line="360" w:lineRule="auto"/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</w:rPr>
        <w:t>A3-0</w:t>
      </w: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  <w:t>2学校名称</w:t>
      </w: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</w:rPr>
        <w:t>标准中英文</w:t>
      </w: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  <w:t>横</w:t>
      </w: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</w:rPr>
        <w:t>排制作网</w:t>
      </w: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  <w:t>格</w:t>
      </w: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</w:rPr>
        <w:t>图</w:t>
      </w:r>
    </w:p>
    <w:p>
      <w:pPr>
        <w:widowControl/>
        <w:snapToGrid w:val="0"/>
        <w:spacing w:line="360" w:lineRule="auto"/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</w:rPr>
        <w:t>A3-0</w:t>
      </w: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  <w:t>3学校名称</w:t>
      </w: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</w:rPr>
        <w:t>标准中英文简称</w:t>
      </w: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  <w:t>横</w:t>
      </w: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</w:rPr>
        <w:t>排</w:t>
      </w:r>
    </w:p>
    <w:p>
      <w:pPr>
        <w:widowControl/>
        <w:snapToGrid w:val="0"/>
        <w:spacing w:line="360" w:lineRule="auto"/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</w:pP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</w:rPr>
        <w:t>A3-</w:t>
      </w: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  <w:t>04学校名称</w:t>
      </w: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</w:rPr>
        <w:t>标准中英文简称</w:t>
      </w: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  <w:t>横</w:t>
      </w: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</w:rPr>
        <w:t>排制作网格</w:t>
      </w: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  <w:t>图</w:t>
      </w:r>
    </w:p>
    <w:p>
      <w:pPr>
        <w:widowControl/>
        <w:snapToGrid w:val="0"/>
        <w:spacing w:line="360" w:lineRule="auto"/>
        <w:rPr>
          <w:rFonts w:hint="eastAsia" w:cs="宋体" w:asciiTheme="majorEastAsia" w:hAnsiTheme="majorEastAsia" w:eastAsiaTheme="majorEastAsia"/>
          <w:b/>
          <w:bCs/>
          <w:color w:val="000000"/>
          <w:spacing w:val="12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b/>
          <w:bCs/>
          <w:color w:val="000000"/>
          <w:spacing w:val="12"/>
          <w:kern w:val="0"/>
          <w:sz w:val="24"/>
          <w:szCs w:val="24"/>
        </w:rPr>
        <w:t>四、标准组合</w:t>
      </w:r>
    </w:p>
    <w:p>
      <w:pPr>
        <w:widowControl/>
        <w:snapToGrid w:val="0"/>
        <w:spacing w:line="360" w:lineRule="auto"/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</w:rPr>
        <w:t>A4-01标志标准中英文首选使用规范</w:t>
      </w:r>
    </w:p>
    <w:p>
      <w:pPr>
        <w:widowControl/>
        <w:snapToGrid w:val="0"/>
        <w:spacing w:line="360" w:lineRule="auto"/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</w:rPr>
        <w:t>A4-02标志标准中英文可选使用规范 (横排)</w:t>
      </w:r>
    </w:p>
    <w:p>
      <w:pPr>
        <w:widowControl/>
        <w:snapToGrid w:val="0"/>
        <w:spacing w:line="360" w:lineRule="auto"/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</w:rPr>
        <w:t>A4-03标志标准中英可选使用规范 (竖排)</w:t>
      </w:r>
    </w:p>
    <w:p>
      <w:pPr>
        <w:widowControl/>
        <w:snapToGrid w:val="0"/>
        <w:spacing w:line="360" w:lineRule="auto"/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</w:rPr>
        <w:t>A4-04标志标准中英文简称首选使用规范</w:t>
      </w:r>
    </w:p>
    <w:p>
      <w:pPr>
        <w:widowControl/>
        <w:snapToGrid w:val="0"/>
        <w:spacing w:line="360" w:lineRule="auto"/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</w:rPr>
        <w:t>A4-05标志标准中英文简称可选使用规范 (横排)</w:t>
      </w:r>
    </w:p>
    <w:p>
      <w:pPr>
        <w:widowControl/>
        <w:snapToGrid w:val="0"/>
        <w:spacing w:line="360" w:lineRule="auto"/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</w:rPr>
        <w:t>A4-05-1标志标准中英文简称与口号组合形式一</w:t>
      </w:r>
    </w:p>
    <w:p>
      <w:pPr>
        <w:widowControl/>
        <w:snapToGrid w:val="0"/>
        <w:spacing w:line="360" w:lineRule="auto"/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</w:rPr>
        <w:t>A4-05-2标志标准中英文简称与口号组合形式二</w:t>
      </w:r>
    </w:p>
    <w:p>
      <w:pPr>
        <w:widowControl/>
        <w:snapToGrid w:val="0"/>
        <w:spacing w:line="360" w:lineRule="auto"/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</w:rPr>
        <w:t>A4-06标志标准中英文简称可选使用规范 (竖排)</w:t>
      </w:r>
    </w:p>
    <w:p>
      <w:pPr>
        <w:widowControl/>
        <w:snapToGrid w:val="0"/>
        <w:spacing w:line="360" w:lineRule="auto"/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</w:rPr>
        <w:t>A4-07标志标准中英文简称与</w:t>
      </w: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  <w:t>二级学院</w:t>
      </w: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</w:rPr>
        <w:t>组合形式</w:t>
      </w:r>
    </w:p>
    <w:p>
      <w:pPr>
        <w:widowControl/>
        <w:snapToGrid w:val="0"/>
        <w:spacing w:line="360" w:lineRule="auto"/>
        <w:rPr>
          <w:rFonts w:hint="eastAsia" w:cs="宋体" w:asciiTheme="majorEastAsia" w:hAnsiTheme="majorEastAsia" w:eastAsiaTheme="majorEastAsia"/>
          <w:b/>
          <w:bCs/>
          <w:color w:val="000000"/>
          <w:spacing w:val="12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b/>
          <w:bCs/>
          <w:color w:val="000000"/>
          <w:spacing w:val="12"/>
          <w:kern w:val="0"/>
          <w:sz w:val="24"/>
          <w:szCs w:val="24"/>
        </w:rPr>
        <w:t>五、印刷字体</w:t>
      </w:r>
    </w:p>
    <w:p>
      <w:pPr>
        <w:widowControl/>
        <w:snapToGrid w:val="0"/>
        <w:spacing w:line="360" w:lineRule="auto"/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</w:rPr>
        <w:t>A5-01印刷用中文专用字体</w:t>
      </w:r>
    </w:p>
    <w:p>
      <w:pPr>
        <w:widowControl/>
        <w:snapToGrid w:val="0"/>
        <w:spacing w:line="360" w:lineRule="auto"/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</w:rPr>
        <w:t>A4-02印刷用英文专用字体</w:t>
      </w:r>
    </w:p>
    <w:p>
      <w:pPr>
        <w:widowControl/>
        <w:snapToGrid w:val="0"/>
        <w:spacing w:line="360" w:lineRule="auto"/>
        <w:rPr>
          <w:rFonts w:hint="eastAsia" w:cs="宋体" w:asciiTheme="majorEastAsia" w:hAnsiTheme="majorEastAsia" w:eastAsiaTheme="majorEastAsia"/>
          <w:b/>
          <w:bCs/>
          <w:color w:val="000000"/>
          <w:spacing w:val="12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b/>
          <w:bCs/>
          <w:color w:val="000000"/>
          <w:spacing w:val="12"/>
          <w:kern w:val="0"/>
          <w:sz w:val="24"/>
          <w:szCs w:val="24"/>
        </w:rPr>
        <w:t>六、辅助图形</w:t>
      </w:r>
    </w:p>
    <w:p>
      <w:pPr>
        <w:widowControl/>
        <w:snapToGrid w:val="0"/>
        <w:spacing w:line="360" w:lineRule="auto"/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</w:rPr>
        <w:t>A6-01辅助图形</w:t>
      </w:r>
    </w:p>
    <w:p>
      <w:pPr>
        <w:widowControl/>
        <w:snapToGrid w:val="0"/>
        <w:spacing w:line="360" w:lineRule="auto"/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eastAsia="zh-CN"/>
        </w:rPr>
      </w:pP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</w:rPr>
        <w:t>A6-02辅助图形标准制作网格</w:t>
      </w: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  <w:t>图</w:t>
      </w:r>
    </w:p>
    <w:p>
      <w:pPr>
        <w:widowControl/>
        <w:snapToGrid w:val="0"/>
        <w:spacing w:line="360" w:lineRule="auto"/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</w:rPr>
        <w:t>A6-03辅助图形色彩应用扩展</w:t>
      </w:r>
    </w:p>
    <w:p>
      <w:pPr>
        <w:widowControl/>
        <w:snapToGrid w:val="0"/>
        <w:spacing w:line="360" w:lineRule="auto"/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</w:rPr>
        <w:t>A6-04辅助图形</w:t>
      </w:r>
    </w:p>
    <w:p>
      <w:pPr>
        <w:widowControl/>
        <w:snapToGrid w:val="0"/>
        <w:spacing w:line="360" w:lineRule="auto"/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</w:rPr>
        <w:t>A6-05辅助图形</w:t>
      </w:r>
    </w:p>
    <w:p>
      <w:pPr>
        <w:widowControl/>
        <w:snapToGrid w:val="0"/>
        <w:spacing w:line="360" w:lineRule="auto"/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</w:pP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</w:rPr>
        <w:t>A6-05辅助图形</w:t>
      </w: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  <w:t>使用规范</w:t>
      </w:r>
    </w:p>
    <w:p>
      <w:pPr>
        <w:widowControl/>
        <w:snapToGrid w:val="0"/>
        <w:spacing w:line="440" w:lineRule="exact"/>
        <w:rPr>
          <w:rFonts w:hint="eastAsia" w:cs="宋体" w:asciiTheme="majorEastAsia" w:hAnsiTheme="majorEastAsia" w:eastAsiaTheme="majorEastAsia"/>
          <w:b/>
          <w:bCs/>
          <w:color w:val="000000"/>
          <w:spacing w:val="12"/>
          <w:kern w:val="0"/>
          <w:sz w:val="24"/>
          <w:szCs w:val="24"/>
          <w:lang w:val="en-US" w:eastAsia="zh-CN"/>
        </w:rPr>
      </w:pPr>
      <w:r>
        <w:rPr>
          <w:rFonts w:hint="eastAsia" w:cs="宋体" w:asciiTheme="majorEastAsia" w:hAnsiTheme="majorEastAsia" w:eastAsiaTheme="majorEastAsia"/>
          <w:b/>
          <w:bCs/>
          <w:color w:val="000000"/>
          <w:spacing w:val="12"/>
          <w:kern w:val="0"/>
          <w:sz w:val="24"/>
          <w:szCs w:val="24"/>
          <w:lang w:val="en-US" w:eastAsia="zh-CN"/>
        </w:rPr>
        <w:t>B部分</w:t>
      </w:r>
    </w:p>
    <w:p>
      <w:pPr>
        <w:widowControl/>
        <w:snapToGrid w:val="0"/>
        <w:spacing w:line="440" w:lineRule="exact"/>
        <w:rPr>
          <w:rFonts w:hint="default" w:cs="宋体" w:asciiTheme="majorEastAsia" w:hAnsiTheme="majorEastAsia" w:eastAsiaTheme="majorEastAsia"/>
          <w:b/>
          <w:bCs/>
          <w:color w:val="000000"/>
          <w:spacing w:val="12"/>
          <w:kern w:val="0"/>
          <w:sz w:val="24"/>
          <w:szCs w:val="24"/>
          <w:lang w:val="en-US" w:eastAsia="zh-CN"/>
        </w:rPr>
      </w:pPr>
      <w:r>
        <w:rPr>
          <w:rFonts w:hint="eastAsia" w:cs="宋体" w:asciiTheme="majorEastAsia" w:hAnsiTheme="majorEastAsia" w:eastAsiaTheme="majorEastAsia"/>
          <w:b/>
          <w:bCs/>
          <w:color w:val="000000"/>
          <w:spacing w:val="12"/>
          <w:kern w:val="0"/>
          <w:sz w:val="24"/>
          <w:szCs w:val="24"/>
          <w:lang w:val="en-US" w:eastAsia="zh-CN"/>
        </w:rPr>
        <w:t>一、导视系统</w:t>
      </w:r>
    </w:p>
    <w:p>
      <w:pPr>
        <w:widowControl/>
        <w:snapToGrid w:val="0"/>
        <w:spacing w:line="360" w:lineRule="auto"/>
        <w:rPr>
          <w:rFonts w:hint="default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</w:pP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  <w:t>B</w:t>
      </w: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</w:rPr>
        <w:t>1-01</w:t>
      </w: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  <w:t>办公室门牌</w:t>
      </w:r>
    </w:p>
    <w:p>
      <w:pPr>
        <w:widowControl/>
        <w:snapToGrid w:val="0"/>
        <w:spacing w:line="360" w:lineRule="auto"/>
        <w:rPr>
          <w:rFonts w:hint="default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</w:pP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  <w:t>B</w:t>
      </w: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</w:rPr>
        <w:t>1-02</w:t>
      </w: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  <w:t>教室门牌</w:t>
      </w:r>
    </w:p>
    <w:p>
      <w:pPr>
        <w:widowControl/>
        <w:snapToGrid w:val="0"/>
        <w:spacing w:line="360" w:lineRule="auto"/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eastAsia="zh-CN"/>
        </w:rPr>
      </w:pP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  <w:t>B</w:t>
      </w: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</w:rPr>
        <w:t>1-0</w:t>
      </w: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  <w:t>3道路指引牌</w:t>
      </w:r>
    </w:p>
    <w:p>
      <w:pPr>
        <w:widowControl/>
        <w:snapToGrid w:val="0"/>
        <w:spacing w:line="360" w:lineRule="auto"/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</w:pP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  <w:t>B</w:t>
      </w: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</w:rPr>
        <w:t>1-0</w:t>
      </w: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  <w:t>4楼层索引牌</w:t>
      </w:r>
    </w:p>
    <w:p>
      <w:pPr>
        <w:widowControl/>
        <w:snapToGrid w:val="0"/>
        <w:spacing w:line="360" w:lineRule="auto"/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</w:pP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  <w:t>B</w:t>
      </w: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</w:rPr>
        <w:t>1-0</w:t>
      </w: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  <w:t>5楼栋门牌</w:t>
      </w:r>
    </w:p>
    <w:p>
      <w:pPr>
        <w:widowControl/>
        <w:snapToGrid w:val="0"/>
        <w:spacing w:line="360" w:lineRule="auto"/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</w:pP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  <w:t>B</w:t>
      </w: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</w:rPr>
        <w:t>1-0</w:t>
      </w: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  <w:t>6学校导览图</w:t>
      </w:r>
    </w:p>
    <w:p>
      <w:pPr>
        <w:widowControl/>
        <w:snapToGrid w:val="0"/>
        <w:spacing w:line="360" w:lineRule="auto"/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</w:pP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  <w:t>B</w:t>
      </w: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</w:rPr>
        <w:t>1-0</w:t>
      </w: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  <w:t>7户外宣传栏</w:t>
      </w:r>
    </w:p>
    <w:p>
      <w:pPr>
        <w:widowControl/>
        <w:snapToGrid w:val="0"/>
        <w:spacing w:line="360" w:lineRule="auto"/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</w:pP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  <w:t>B</w:t>
      </w: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</w:rPr>
        <w:t>1-0</w:t>
      </w: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  <w:t>8室内宣传栏</w:t>
      </w:r>
    </w:p>
    <w:p>
      <w:pPr>
        <w:widowControl/>
        <w:snapToGrid w:val="0"/>
        <w:spacing w:line="360" w:lineRule="auto"/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</w:pP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  <w:t>B</w:t>
      </w: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</w:rPr>
        <w:t>1-0</w:t>
      </w: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  <w:t>9公共区域标识</w:t>
      </w:r>
    </w:p>
    <w:p>
      <w:pPr>
        <w:widowControl/>
        <w:snapToGrid w:val="0"/>
        <w:spacing w:line="360" w:lineRule="auto"/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</w:pP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  <w:t>B</w:t>
      </w: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</w:rPr>
        <w:t>1-</w:t>
      </w: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  <w:t>10垃圾桶</w:t>
      </w:r>
    </w:p>
    <w:p>
      <w:pPr>
        <w:widowControl/>
        <w:snapToGrid w:val="0"/>
        <w:spacing w:line="360" w:lineRule="auto"/>
        <w:rPr>
          <w:rFonts w:hint="default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</w:pP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  <w:t>B</w:t>
      </w: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</w:rPr>
        <w:t>1-</w:t>
      </w: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  <w:t>11地标打卡点</w:t>
      </w:r>
    </w:p>
    <w:p>
      <w:pPr>
        <w:widowControl/>
        <w:snapToGrid w:val="0"/>
        <w:spacing w:line="360" w:lineRule="auto"/>
        <w:rPr>
          <w:rFonts w:hint="default" w:cs="宋体" w:asciiTheme="majorEastAsia" w:hAnsiTheme="majorEastAsia" w:eastAsiaTheme="majorEastAsia"/>
          <w:b/>
          <w:bCs/>
          <w:color w:val="000000"/>
          <w:spacing w:val="12"/>
          <w:kern w:val="0"/>
          <w:sz w:val="24"/>
          <w:szCs w:val="24"/>
          <w:lang w:val="en-US" w:eastAsia="zh-CN"/>
        </w:rPr>
      </w:pPr>
      <w:r>
        <w:rPr>
          <w:rFonts w:hint="eastAsia" w:cs="宋体" w:asciiTheme="majorEastAsia" w:hAnsiTheme="majorEastAsia" w:eastAsiaTheme="majorEastAsia"/>
          <w:b/>
          <w:bCs/>
          <w:color w:val="000000"/>
          <w:spacing w:val="12"/>
          <w:kern w:val="0"/>
          <w:sz w:val="24"/>
          <w:szCs w:val="24"/>
          <w:lang w:val="en-US" w:eastAsia="zh-CN"/>
        </w:rPr>
        <w:t>二、办公用品</w:t>
      </w:r>
    </w:p>
    <w:p>
      <w:pPr>
        <w:widowControl/>
        <w:snapToGrid w:val="0"/>
        <w:spacing w:line="360" w:lineRule="auto"/>
        <w:rPr>
          <w:rFonts w:hint="default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</w:pP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  <w:t>B2</w:t>
      </w: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</w:rPr>
        <w:t>-</w:t>
      </w: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  <w:t>01</w:t>
      </w:r>
      <w:r>
        <w:rPr>
          <w:rFonts w:hint="default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  <w:t>名片（中式）</w:t>
      </w:r>
    </w:p>
    <w:p>
      <w:pPr>
        <w:widowControl/>
        <w:snapToGrid w:val="0"/>
        <w:spacing w:line="360" w:lineRule="auto"/>
        <w:rPr>
          <w:rFonts w:hint="default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</w:pP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  <w:t>B2</w:t>
      </w: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</w:rPr>
        <w:t>-</w:t>
      </w: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  <w:t>02</w:t>
      </w:r>
      <w:r>
        <w:rPr>
          <w:rFonts w:hint="default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  <w:t>档案袋</w:t>
      </w:r>
    </w:p>
    <w:p>
      <w:pPr>
        <w:widowControl/>
        <w:snapToGrid w:val="0"/>
        <w:spacing w:line="360" w:lineRule="auto"/>
        <w:rPr>
          <w:rFonts w:hint="default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</w:pP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  <w:t>B2</w:t>
      </w: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</w:rPr>
        <w:t>-</w:t>
      </w: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  <w:t>03</w:t>
      </w:r>
      <w:r>
        <w:rPr>
          <w:rFonts w:hint="default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  <w:t>专用稿纸</w:t>
      </w:r>
    </w:p>
    <w:p>
      <w:pPr>
        <w:widowControl/>
        <w:snapToGrid w:val="0"/>
        <w:spacing w:line="360" w:lineRule="auto"/>
        <w:rPr>
          <w:rFonts w:hint="default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</w:pP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  <w:t>B2</w:t>
      </w: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</w:rPr>
        <w:t>-</w:t>
      </w: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  <w:t>04</w:t>
      </w:r>
      <w:r>
        <w:rPr>
          <w:rFonts w:hint="default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  <w:t>通行证</w:t>
      </w:r>
    </w:p>
    <w:p>
      <w:pPr>
        <w:widowControl/>
        <w:snapToGrid w:val="0"/>
        <w:spacing w:line="360" w:lineRule="auto"/>
        <w:rPr>
          <w:rFonts w:hint="default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</w:pP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  <w:t>B2</w:t>
      </w: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</w:rPr>
        <w:t>-</w:t>
      </w: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  <w:t>05</w:t>
      </w:r>
      <w:r>
        <w:rPr>
          <w:rFonts w:hint="default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  <w:t>贴纸</w:t>
      </w:r>
    </w:p>
    <w:p>
      <w:pPr>
        <w:widowControl/>
        <w:snapToGrid w:val="0"/>
        <w:spacing w:line="360" w:lineRule="auto"/>
        <w:rPr>
          <w:rFonts w:hint="default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</w:pP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  <w:t>B2</w:t>
      </w: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</w:rPr>
        <w:t>-</w:t>
      </w: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  <w:t>06</w:t>
      </w:r>
      <w:r>
        <w:rPr>
          <w:rFonts w:hint="default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  <w:t>笔记本封面（软硬皮尤封面及一般会议用纸质封面）</w:t>
      </w:r>
    </w:p>
    <w:p>
      <w:pPr>
        <w:widowControl/>
        <w:snapToGrid w:val="0"/>
        <w:spacing w:line="360" w:lineRule="auto"/>
        <w:rPr>
          <w:rFonts w:hint="default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</w:pP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  <w:t>B2</w:t>
      </w: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</w:rPr>
        <w:t>-</w:t>
      </w: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  <w:t>07</w:t>
      </w:r>
      <w:r>
        <w:rPr>
          <w:rFonts w:hint="default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  <w:t>合同书封面</w:t>
      </w:r>
    </w:p>
    <w:p>
      <w:pPr>
        <w:widowControl/>
        <w:snapToGrid w:val="0"/>
        <w:spacing w:line="360" w:lineRule="auto"/>
        <w:rPr>
          <w:rFonts w:hint="default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</w:pP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  <w:t>B2</w:t>
      </w: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</w:rPr>
        <w:t>-</w:t>
      </w: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  <w:t>08</w:t>
      </w:r>
      <w:r>
        <w:rPr>
          <w:rFonts w:hint="default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  <w:t>纸杯、茶杯、保温杯</w:t>
      </w:r>
    </w:p>
    <w:p>
      <w:pPr>
        <w:widowControl/>
        <w:snapToGrid w:val="0"/>
        <w:spacing w:line="360" w:lineRule="auto"/>
        <w:rPr>
          <w:rFonts w:hint="default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</w:pP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  <w:t>B2</w:t>
      </w: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</w:rPr>
        <w:t>-</w:t>
      </w: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  <w:t>09</w:t>
      </w:r>
      <w:r>
        <w:rPr>
          <w:rFonts w:hint="default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  <w:t>办公用笔</w:t>
      </w:r>
    </w:p>
    <w:p>
      <w:pPr>
        <w:widowControl/>
        <w:snapToGrid w:val="0"/>
        <w:spacing w:line="360" w:lineRule="auto"/>
        <w:rPr>
          <w:rFonts w:hint="default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</w:pP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  <w:t>B2</w:t>
      </w: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</w:rPr>
        <w:t>-</w:t>
      </w: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  <w:t>10</w:t>
      </w:r>
      <w:r>
        <w:rPr>
          <w:rFonts w:hint="default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  <w:t>手提袋（多套以适用不同场合）</w:t>
      </w:r>
    </w:p>
    <w:p>
      <w:pPr>
        <w:widowControl/>
        <w:snapToGrid w:val="0"/>
        <w:spacing w:line="360" w:lineRule="auto"/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</w:pP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  <w:t>B2</w:t>
      </w: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</w:rPr>
        <w:t>-</w:t>
      </w: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  <w:t>11工牌</w:t>
      </w:r>
    </w:p>
    <w:p>
      <w:pPr>
        <w:widowControl/>
        <w:numPr>
          <w:ilvl w:val="0"/>
          <w:numId w:val="2"/>
        </w:numPr>
        <w:snapToGrid w:val="0"/>
        <w:spacing w:line="360" w:lineRule="auto"/>
        <w:rPr>
          <w:rFonts w:hint="eastAsia" w:cs="宋体" w:asciiTheme="majorEastAsia" w:hAnsiTheme="majorEastAsia" w:eastAsiaTheme="majorEastAsia"/>
          <w:b/>
          <w:bCs/>
          <w:color w:val="000000"/>
          <w:spacing w:val="12"/>
          <w:kern w:val="0"/>
          <w:sz w:val="24"/>
          <w:szCs w:val="24"/>
          <w:lang w:val="en-US" w:eastAsia="zh-CN"/>
        </w:rPr>
      </w:pPr>
      <w:r>
        <w:rPr>
          <w:rFonts w:hint="eastAsia" w:cs="宋体" w:asciiTheme="majorEastAsia" w:hAnsiTheme="majorEastAsia" w:eastAsiaTheme="majorEastAsia"/>
          <w:b/>
          <w:bCs/>
          <w:color w:val="000000"/>
          <w:spacing w:val="12"/>
          <w:kern w:val="0"/>
          <w:sz w:val="24"/>
          <w:szCs w:val="24"/>
          <w:lang w:val="en-US" w:eastAsia="zh-CN"/>
        </w:rPr>
        <w:t>校园旗帜</w:t>
      </w:r>
    </w:p>
    <w:p>
      <w:pPr>
        <w:widowControl/>
        <w:snapToGrid w:val="0"/>
        <w:spacing w:line="360" w:lineRule="auto"/>
        <w:rPr>
          <w:rFonts w:hint="default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</w:pP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  <w:t>B3</w:t>
      </w: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</w:rPr>
        <w:t>-</w:t>
      </w: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  <w:t>01校园旗帜</w:t>
      </w:r>
    </w:p>
    <w:p>
      <w:pPr>
        <w:widowControl/>
        <w:snapToGrid w:val="0"/>
        <w:spacing w:line="360" w:lineRule="auto"/>
        <w:rPr>
          <w:rFonts w:hint="default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</w:pP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  <w:t>B3</w:t>
      </w: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</w:rPr>
        <w:t>-</w:t>
      </w: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  <w:t>02横式挂旗</w:t>
      </w:r>
    </w:p>
    <w:p>
      <w:pPr>
        <w:widowControl/>
        <w:snapToGrid w:val="0"/>
        <w:spacing w:line="360" w:lineRule="auto"/>
        <w:rPr>
          <w:rFonts w:hint="default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</w:pP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  <w:t>B3</w:t>
      </w: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</w:rPr>
        <w:t>-</w:t>
      </w: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  <w:t>03竖式挂旗</w:t>
      </w:r>
    </w:p>
    <w:p>
      <w:pPr>
        <w:widowControl/>
        <w:snapToGrid w:val="0"/>
        <w:spacing w:line="360" w:lineRule="auto"/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</w:pP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  <w:t>B3</w:t>
      </w: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</w:rPr>
        <w:t>-</w:t>
      </w: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  <w:t>04吊旗</w:t>
      </w:r>
    </w:p>
    <w:p>
      <w:pPr>
        <w:widowControl/>
        <w:snapToGrid w:val="0"/>
        <w:spacing w:line="360" w:lineRule="auto"/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</w:pP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  <w:t>B3</w:t>
      </w: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</w:rPr>
        <w:t>-</w:t>
      </w: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  <w:t>05桌旗</w:t>
      </w:r>
    </w:p>
    <w:p>
      <w:pPr>
        <w:widowControl/>
        <w:numPr>
          <w:ilvl w:val="0"/>
          <w:numId w:val="0"/>
        </w:numPr>
        <w:snapToGrid w:val="0"/>
        <w:spacing w:line="360" w:lineRule="auto"/>
        <w:rPr>
          <w:rFonts w:hint="default" w:cs="宋体" w:asciiTheme="majorEastAsia" w:hAnsiTheme="majorEastAsia" w:eastAsiaTheme="majorEastAsia"/>
          <w:b/>
          <w:bCs/>
          <w:color w:val="000000"/>
          <w:spacing w:val="12"/>
          <w:kern w:val="0"/>
          <w:sz w:val="24"/>
          <w:szCs w:val="24"/>
          <w:lang w:val="en-US" w:eastAsia="zh-CN"/>
        </w:rPr>
      </w:pPr>
      <w:r>
        <w:rPr>
          <w:rFonts w:hint="eastAsia" w:cs="宋体" w:asciiTheme="majorEastAsia" w:hAnsiTheme="majorEastAsia" w:eastAsiaTheme="majorEastAsia"/>
          <w:b/>
          <w:bCs/>
          <w:color w:val="000000"/>
          <w:spacing w:val="12"/>
          <w:kern w:val="0"/>
          <w:sz w:val="24"/>
          <w:szCs w:val="24"/>
          <w:lang w:val="en-US" w:eastAsia="zh-CN"/>
        </w:rPr>
        <w:t>四、媒体应用</w:t>
      </w:r>
    </w:p>
    <w:p>
      <w:pPr>
        <w:widowControl/>
        <w:numPr>
          <w:ilvl w:val="0"/>
          <w:numId w:val="0"/>
        </w:numPr>
        <w:snapToGrid w:val="0"/>
        <w:spacing w:line="360" w:lineRule="auto"/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</w:pP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  <w:t>B4-01电视宣传风格</w:t>
      </w:r>
    </w:p>
    <w:p>
      <w:pPr>
        <w:widowControl/>
        <w:numPr>
          <w:ilvl w:val="0"/>
          <w:numId w:val="0"/>
        </w:numPr>
        <w:snapToGrid w:val="0"/>
        <w:spacing w:line="360" w:lineRule="auto"/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</w:pP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  <w:t>B4-02海报宣传风格</w:t>
      </w:r>
    </w:p>
    <w:p>
      <w:pPr>
        <w:widowControl/>
        <w:numPr>
          <w:ilvl w:val="0"/>
          <w:numId w:val="0"/>
        </w:numPr>
        <w:snapToGrid w:val="0"/>
        <w:spacing w:line="360" w:lineRule="auto"/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</w:pP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  <w:t>B4-03杂志宣传风格</w:t>
      </w:r>
    </w:p>
    <w:p>
      <w:pPr>
        <w:widowControl/>
        <w:numPr>
          <w:ilvl w:val="0"/>
          <w:numId w:val="0"/>
        </w:numPr>
        <w:snapToGrid w:val="0"/>
        <w:spacing w:line="360" w:lineRule="auto"/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</w:pP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  <w:t>B4-04人事宣传风格</w:t>
      </w:r>
    </w:p>
    <w:p>
      <w:pPr>
        <w:widowControl/>
        <w:numPr>
          <w:ilvl w:val="0"/>
          <w:numId w:val="0"/>
        </w:numPr>
        <w:snapToGrid w:val="0"/>
        <w:spacing w:line="360" w:lineRule="auto"/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</w:pP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  <w:t>B4-05学校简介风格</w:t>
      </w:r>
      <w:bookmarkStart w:id="0" w:name="_GoBack"/>
      <w:bookmarkEnd w:id="0"/>
    </w:p>
    <w:p>
      <w:pPr>
        <w:widowControl/>
        <w:numPr>
          <w:ilvl w:val="0"/>
          <w:numId w:val="0"/>
        </w:numPr>
        <w:snapToGrid w:val="0"/>
        <w:spacing w:line="360" w:lineRule="auto"/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</w:pP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  <w:t>B4-06幻灯片风格</w:t>
      </w:r>
    </w:p>
    <w:p>
      <w:pPr>
        <w:widowControl/>
        <w:numPr>
          <w:ilvl w:val="0"/>
          <w:numId w:val="0"/>
        </w:numPr>
        <w:snapToGrid w:val="0"/>
        <w:spacing w:line="360" w:lineRule="auto"/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</w:pPr>
      <w:r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  <w:t>B4-06网站banner风格</w:t>
      </w:r>
    </w:p>
    <w:p>
      <w:pPr>
        <w:widowControl/>
        <w:numPr>
          <w:ilvl w:val="0"/>
          <w:numId w:val="0"/>
        </w:numPr>
        <w:snapToGrid w:val="0"/>
        <w:spacing w:line="360" w:lineRule="auto"/>
        <w:rPr>
          <w:rFonts w:hint="default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</w:pPr>
    </w:p>
    <w:p>
      <w:pPr>
        <w:widowControl/>
        <w:snapToGrid w:val="0"/>
        <w:spacing w:line="360" w:lineRule="auto"/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</w:pPr>
    </w:p>
    <w:p>
      <w:pPr>
        <w:widowControl/>
        <w:snapToGrid w:val="0"/>
        <w:spacing w:line="360" w:lineRule="auto"/>
        <w:rPr>
          <w:rFonts w:hint="eastAsia" w:cs="宋体" w:asciiTheme="majorEastAsia" w:hAnsiTheme="majorEastAsia" w:eastAsiaTheme="majorEastAsia"/>
          <w:b w:val="0"/>
          <w:bCs w:val="0"/>
          <w:color w:val="000000"/>
          <w:spacing w:val="12"/>
          <w:kern w:val="0"/>
          <w:sz w:val="24"/>
          <w:szCs w:val="24"/>
          <w:lang w:val="en-US" w:eastAsia="zh-CN" w:bidi="ar-SA"/>
        </w:rPr>
      </w:pPr>
    </w:p>
    <w:p>
      <w:pPr>
        <w:widowControl/>
        <w:snapToGrid w:val="0"/>
        <w:spacing w:line="360" w:lineRule="auto"/>
        <w:rPr>
          <w:rFonts w:hint="default" w:cs="宋体" w:asciiTheme="majorEastAsia" w:hAnsiTheme="majorEastAsia" w:eastAsiaTheme="majorEastAsia"/>
          <w:b w:val="0"/>
          <w:bCs w:val="0"/>
          <w:color w:val="000000"/>
          <w:spacing w:val="12"/>
          <w:kern w:val="0"/>
          <w:sz w:val="24"/>
          <w:szCs w:val="24"/>
          <w:lang w:val="en-US" w:eastAsia="zh-CN" w:bidi="ar-SA"/>
        </w:rPr>
      </w:pPr>
    </w:p>
    <w:p>
      <w:pPr>
        <w:widowControl/>
        <w:snapToGrid w:val="0"/>
        <w:spacing w:line="360" w:lineRule="auto"/>
        <w:rPr>
          <w:rFonts w:hint="default" w:cs="宋体" w:asciiTheme="majorEastAsia" w:hAnsiTheme="majorEastAsia" w:eastAsiaTheme="majorEastAsia"/>
          <w:color w:val="000000"/>
          <w:spacing w:val="12"/>
          <w:kern w:val="0"/>
          <w:sz w:val="24"/>
          <w:szCs w:val="24"/>
          <w:lang w:val="en-US" w:eastAsia="zh-CN"/>
        </w:rPr>
      </w:pPr>
    </w:p>
    <w:p>
      <w:pPr>
        <w:widowControl/>
        <w:snapToGrid w:val="0"/>
        <w:spacing w:line="440" w:lineRule="exact"/>
        <w:rPr>
          <w:rFonts w:hint="eastAsia" w:cs="宋体" w:asciiTheme="majorEastAsia" w:hAnsiTheme="majorEastAsia" w:eastAsiaTheme="majorEastAsia"/>
          <w:b/>
          <w:bCs/>
          <w:color w:val="000000"/>
          <w:spacing w:val="12"/>
          <w:kern w:val="0"/>
          <w:sz w:val="24"/>
          <w:szCs w:val="24"/>
          <w:lang w:val="en-US" w:eastAsia="zh-CN"/>
        </w:rPr>
      </w:pPr>
    </w:p>
    <w:p>
      <w:pPr>
        <w:widowControl/>
        <w:snapToGrid w:val="0"/>
        <w:spacing w:line="440" w:lineRule="exact"/>
        <w:rPr>
          <w:rFonts w:hint="default" w:cs="宋体" w:asciiTheme="majorEastAsia" w:hAnsiTheme="majorEastAsia" w:eastAsiaTheme="majorEastAsia"/>
          <w:b/>
          <w:bCs/>
          <w:color w:val="000000"/>
          <w:spacing w:val="12"/>
          <w:kern w:val="0"/>
          <w:sz w:val="24"/>
          <w:szCs w:val="24"/>
          <w:lang w:val="en-US" w:eastAsia="zh-CN"/>
        </w:rPr>
      </w:pPr>
    </w:p>
    <w:p>
      <w:pPr>
        <w:widowControl/>
        <w:snapToGrid w:val="0"/>
        <w:spacing w:line="360" w:lineRule="auto"/>
        <w:rPr>
          <w:rFonts w:hint="eastAsia" w:cs="宋体" w:asciiTheme="majorEastAsia" w:hAnsiTheme="majorEastAsia" w:eastAsiaTheme="majorEastAsia"/>
          <w:color w:val="000000"/>
          <w:spacing w:val="12"/>
          <w:kern w:val="0"/>
          <w:sz w:val="24"/>
          <w:szCs w:val="24"/>
        </w:rPr>
      </w:pPr>
    </w:p>
    <w:p/>
    <w:sectPr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28121F"/>
    <w:multiLevelType w:val="singleLevel"/>
    <w:tmpl w:val="F628121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81D7910"/>
    <w:multiLevelType w:val="singleLevel"/>
    <w:tmpl w:val="681D7910"/>
    <w:lvl w:ilvl="0" w:tentative="0">
      <w:start w:val="1"/>
      <w:numFmt w:val="chineseCounting"/>
      <w:lvlText w:val="%1.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2MzNjNTlmNzgwNWQ0NTMwNWY1YTFlODc3ZDQ0OGYifQ=="/>
  </w:docVars>
  <w:rsids>
    <w:rsidRoot w:val="0F345C63"/>
    <w:rsid w:val="02FC0512"/>
    <w:rsid w:val="0F345C63"/>
    <w:rsid w:val="13C368F5"/>
    <w:rsid w:val="1BA32CE5"/>
    <w:rsid w:val="3CFC659E"/>
    <w:rsid w:val="494946ED"/>
    <w:rsid w:val="5623686A"/>
    <w:rsid w:val="5684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640</Words>
  <Characters>893</Characters>
  <Lines>0</Lines>
  <Paragraphs>0</Paragraphs>
  <TotalTime>1</TotalTime>
  <ScaleCrop>false</ScaleCrop>
  <LinksUpToDate>false</LinksUpToDate>
  <CharactersWithSpaces>897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2022-03-03T08:36:00Z</dcterms:created>
  <dc:creator>sunshine</dc:creator>
  <cp:lastModifiedBy>36376</cp:lastModifiedBy>
  <dcterms:modified xsi:type="dcterms:W3CDTF">2022-07-13T02:14:31Z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06C60FEB8DED46F3B42BB9B6A00584A5</vt:lpwstr>
  </property>
</Properties>
</file>